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967F" w14:textId="29D9447B" w:rsidR="00EF0FC8" w:rsidRDefault="00EE21C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8C255" wp14:editId="2AE838D6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D7385" w14:textId="77777777" w:rsidR="00EF0FC8" w:rsidRDefault="00EF0FC8"/>
                          <w:p w14:paraId="01756ED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2ADAF2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1E3468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CD4B7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FD5EA77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C90B694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B917B5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5CF44EF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B9457EC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8C255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M90OhcpAgAAQwQAAA4AAAAAAAAAAAAAAAAALgIAAGRycy9l&#10;Mm9Eb2MueG1sUEsBAi0AFAAGAAgAAAAhAKlKocDfAAAACwEAAA8AAAAAAAAAAAAAAAAAgwQAAGRy&#10;cy9kb3ducmV2LnhtbFBLBQYAAAAABAAEAPMAAACPBQAAAAA=&#10;" filled="f" strokeweight=".25pt">
                <v:textbox inset="1pt,1pt,1pt,1pt">
                  <w:txbxContent>
                    <w:p w14:paraId="05ED7385" w14:textId="77777777" w:rsidR="00EF0FC8" w:rsidRDefault="00EF0FC8"/>
                    <w:p w14:paraId="01756ED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12ADAF2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41E3468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5CD4B7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FD5EA77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C90B694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B917B5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5CF44EF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B9457EC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A3C2B" w:rsidRPr="009A3C2B">
        <w:rPr>
          <w:rFonts w:ascii="Times New Roman" w:hAnsi="Times New Roman"/>
          <w:sz w:val="24"/>
        </w:rPr>
        <w:t>6</w:t>
      </w:r>
    </w:p>
    <w:p w14:paraId="46275F9A" w14:textId="77777777" w:rsidR="00EF0FC8" w:rsidRDefault="00EF0FC8">
      <w:pPr>
        <w:rPr>
          <w:sz w:val="22"/>
        </w:rPr>
      </w:pPr>
    </w:p>
    <w:p w14:paraId="6F8B6C23" w14:textId="77777777" w:rsidR="00EF0FC8" w:rsidRDefault="00EF0FC8">
      <w:pPr>
        <w:rPr>
          <w:sz w:val="22"/>
        </w:rPr>
      </w:pPr>
    </w:p>
    <w:p w14:paraId="52C068B5" w14:textId="77777777" w:rsidR="00EF0FC8" w:rsidRDefault="00EF0FC8">
      <w:pPr>
        <w:rPr>
          <w:sz w:val="22"/>
        </w:rPr>
      </w:pPr>
    </w:p>
    <w:p w14:paraId="3A7DDA78" w14:textId="77777777" w:rsidR="00EF0FC8" w:rsidRDefault="00EF0FC8">
      <w:pPr>
        <w:rPr>
          <w:sz w:val="22"/>
        </w:rPr>
      </w:pPr>
    </w:p>
    <w:p w14:paraId="09330AF5" w14:textId="77777777" w:rsidR="00EF0FC8" w:rsidRDefault="00EF0FC8"/>
    <w:p w14:paraId="063818EC" w14:textId="77777777" w:rsidR="00EF0FC8" w:rsidRDefault="00EF0FC8"/>
    <w:p w14:paraId="3120C6E3" w14:textId="77777777" w:rsidR="005C5B73" w:rsidRDefault="005C5B73" w:rsidP="005C5B73">
      <w:pPr>
        <w:rPr>
          <w:sz w:val="24"/>
          <w:szCs w:val="24"/>
        </w:rPr>
      </w:pPr>
    </w:p>
    <w:p w14:paraId="517AD24C" w14:textId="77777777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A3C2B" w:rsidRPr="009A3C2B">
        <w:rPr>
          <w:sz w:val="24"/>
          <w:szCs w:val="24"/>
        </w:rPr>
        <w:t>PBP.KP.DG.270.5.2020</w:t>
      </w:r>
    </w:p>
    <w:p w14:paraId="6FE293A9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6247A35E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7153396B" w14:textId="4ECE0A21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</w:t>
      </w:r>
    </w:p>
    <w:p w14:paraId="20CEA9C5" w14:textId="77777777" w:rsidR="005C5B73" w:rsidRDefault="005C5B73" w:rsidP="005C5B73"/>
    <w:p w14:paraId="3353B39F" w14:textId="77777777" w:rsidR="00EF0FC8" w:rsidRDefault="00EF0FC8">
      <w:pPr>
        <w:rPr>
          <w:sz w:val="22"/>
        </w:rPr>
      </w:pPr>
    </w:p>
    <w:p w14:paraId="2D1EB86C" w14:textId="7A33D081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A3C2B" w:rsidRPr="009A3C2B">
        <w:rPr>
          <w:b/>
          <w:sz w:val="24"/>
        </w:rPr>
        <w:t>przetarg</w:t>
      </w:r>
      <w:r w:rsidR="00D43B40">
        <w:rPr>
          <w:b/>
          <w:sz w:val="24"/>
        </w:rPr>
        <w:t>u</w:t>
      </w:r>
      <w:r w:rsidR="009A3C2B" w:rsidRPr="009A3C2B">
        <w:rPr>
          <w:b/>
          <w:sz w:val="24"/>
        </w:rPr>
        <w:t xml:space="preserve"> nieograniczon</w:t>
      </w:r>
      <w:r w:rsidR="00D43B40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E95E306" w14:textId="42286E2F" w:rsidR="005C5B73" w:rsidRPr="00901871" w:rsidRDefault="009A3C2B" w:rsidP="00FA7150">
      <w:pPr>
        <w:ind w:left="-426"/>
        <w:jc w:val="both"/>
        <w:rPr>
          <w:sz w:val="24"/>
          <w:szCs w:val="24"/>
        </w:rPr>
      </w:pPr>
      <w:r w:rsidRPr="009A3C2B">
        <w:rPr>
          <w:b/>
          <w:sz w:val="24"/>
          <w:szCs w:val="24"/>
        </w:rPr>
        <w:t>Dostaw</w:t>
      </w:r>
      <w:r w:rsidR="00D43B40">
        <w:rPr>
          <w:b/>
          <w:sz w:val="24"/>
          <w:szCs w:val="24"/>
        </w:rPr>
        <w:t>ę</w:t>
      </w:r>
      <w:r w:rsidRPr="009A3C2B">
        <w:rPr>
          <w:b/>
          <w:sz w:val="24"/>
          <w:szCs w:val="24"/>
        </w:rPr>
        <w:t xml:space="preserve"> i montaż stacjonarnych regałów magazynowych w ramach zadania pn. „Adaptacja pomieszczeń hali na potrzeby magazynu Publicznej Biblioteki Pedagogicznej w Kaliszu”</w:t>
      </w:r>
    </w:p>
    <w:p w14:paraId="27332437" w14:textId="77777777" w:rsidR="005C5B73" w:rsidRDefault="005C5B73" w:rsidP="00FA7150">
      <w:pPr>
        <w:ind w:left="-426"/>
        <w:jc w:val="both"/>
        <w:rPr>
          <w:sz w:val="24"/>
        </w:rPr>
      </w:pPr>
    </w:p>
    <w:p w14:paraId="70010CF2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735A9E3E" w14:textId="77777777" w:rsidR="005C5B73" w:rsidRDefault="005C5B73" w:rsidP="005C5B73">
      <w:pPr>
        <w:ind w:left="426"/>
        <w:rPr>
          <w:sz w:val="22"/>
        </w:rPr>
      </w:pPr>
    </w:p>
    <w:p w14:paraId="767593F3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1574293F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7B9D2FB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4EDFAAD8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5A9FB21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151418F4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3F0DF4C6" w14:textId="77777777"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14:paraId="5AB9FB61" w14:textId="77777777" w:rsidTr="00EE21C6">
        <w:trPr>
          <w:trHeight w:val="1672"/>
          <w:jc w:val="center"/>
        </w:trPr>
        <w:tc>
          <w:tcPr>
            <w:tcW w:w="3192" w:type="dxa"/>
          </w:tcPr>
          <w:p w14:paraId="245F1D25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FEDE45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45CC308" w14:textId="77777777" w:rsidR="00425DD9" w:rsidRDefault="00425DD9" w:rsidP="00F85E7E">
            <w:pPr>
              <w:rPr>
                <w:sz w:val="24"/>
              </w:rPr>
            </w:pPr>
          </w:p>
          <w:p w14:paraId="45B2C806" w14:textId="77777777" w:rsidR="00425DD9" w:rsidRDefault="00425DD9" w:rsidP="00F85E7E">
            <w:pPr>
              <w:rPr>
                <w:sz w:val="24"/>
              </w:rPr>
            </w:pPr>
          </w:p>
          <w:p w14:paraId="76B057E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6629554B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C37EB50" w14:textId="77777777" w:rsidR="00EF0FC8" w:rsidRDefault="00EF0FC8">
      <w:pPr>
        <w:rPr>
          <w:sz w:val="24"/>
        </w:rPr>
      </w:pPr>
    </w:p>
    <w:p w14:paraId="684B4B41" w14:textId="77777777"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2B92EBBC" w14:textId="77777777"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3E6A4D16" w14:textId="77777777" w:rsidR="007066B5" w:rsidRDefault="007066B5" w:rsidP="007066B5">
      <w:pPr>
        <w:ind w:left="-567"/>
        <w:jc w:val="both"/>
        <w:rPr>
          <w:sz w:val="24"/>
        </w:rPr>
      </w:pPr>
    </w:p>
    <w:p w14:paraId="0F1C0AE7" w14:textId="77777777" w:rsidR="007066B5" w:rsidRDefault="007066B5" w:rsidP="007066B5">
      <w:pPr>
        <w:ind w:left="-567"/>
        <w:jc w:val="both"/>
        <w:rPr>
          <w:sz w:val="24"/>
        </w:rPr>
      </w:pPr>
    </w:p>
    <w:p w14:paraId="41DB0574" w14:textId="77777777" w:rsidR="005C5B73" w:rsidRDefault="005C5B73" w:rsidP="005C5B73">
      <w:pPr>
        <w:rPr>
          <w:sz w:val="24"/>
        </w:rPr>
      </w:pPr>
    </w:p>
    <w:p w14:paraId="0A6CFC33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1213E7D4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20B16571" w14:textId="77777777" w:rsidR="007066B5" w:rsidRDefault="007066B5" w:rsidP="005C5B73">
      <w:pPr>
        <w:rPr>
          <w:sz w:val="24"/>
          <w:vertAlign w:val="superscript"/>
        </w:rPr>
      </w:pPr>
    </w:p>
    <w:p w14:paraId="508D6715" w14:textId="77777777" w:rsidR="00425DD9" w:rsidRDefault="00425DD9" w:rsidP="00FA7150">
      <w:pPr>
        <w:ind w:left="-567" w:right="-428"/>
        <w:rPr>
          <w:sz w:val="24"/>
        </w:rPr>
      </w:pPr>
    </w:p>
    <w:p w14:paraId="5BB871F6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FBA5" w14:textId="77777777" w:rsidR="00EC6527" w:rsidRDefault="00EC6527">
      <w:r>
        <w:separator/>
      </w:r>
    </w:p>
  </w:endnote>
  <w:endnote w:type="continuationSeparator" w:id="0">
    <w:p w14:paraId="529986D7" w14:textId="77777777" w:rsidR="00EC6527" w:rsidRDefault="00EC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32BF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A4C8B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38B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0DAAE1" w14:textId="77777777" w:rsidR="00EF0FC8" w:rsidRDefault="00EF0FC8">
    <w:pPr>
      <w:pStyle w:val="Stopka"/>
      <w:tabs>
        <w:tab w:val="clear" w:pos="4536"/>
      </w:tabs>
      <w:jc w:val="center"/>
    </w:pPr>
  </w:p>
  <w:p w14:paraId="1A6145A5" w14:textId="1A0A0002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9BE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22686D" w14:textId="77777777" w:rsidR="00EF0FC8" w:rsidRDefault="00EF0FC8">
    <w:pPr>
      <w:pStyle w:val="Stopka"/>
      <w:tabs>
        <w:tab w:val="clear" w:pos="4536"/>
      </w:tabs>
      <w:jc w:val="center"/>
    </w:pPr>
  </w:p>
  <w:p w14:paraId="420CD4F8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4B8B" w14:textId="77777777" w:rsidR="00EC6527" w:rsidRDefault="00EC6527">
      <w:r>
        <w:separator/>
      </w:r>
    </w:p>
  </w:footnote>
  <w:footnote w:type="continuationSeparator" w:id="0">
    <w:p w14:paraId="070C6F99" w14:textId="77777777" w:rsidR="00EC6527" w:rsidRDefault="00EC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806B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7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F50C0"/>
    <w:rsid w:val="0094416C"/>
    <w:rsid w:val="009A3C2B"/>
    <w:rsid w:val="009D3244"/>
    <w:rsid w:val="00A43C8C"/>
    <w:rsid w:val="00A85506"/>
    <w:rsid w:val="00B34D95"/>
    <w:rsid w:val="00C359FD"/>
    <w:rsid w:val="00D43B40"/>
    <w:rsid w:val="00E626D8"/>
    <w:rsid w:val="00E878EB"/>
    <w:rsid w:val="00E95EE7"/>
    <w:rsid w:val="00EC6527"/>
    <w:rsid w:val="00EE21C6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04648"/>
  <w15:chartTrackingRefBased/>
  <w15:docId w15:val="{9F5FC7E9-7886-4142-9198-2BACB8E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2020-07-23T16:35:00Z</dcterms:created>
  <dcterms:modified xsi:type="dcterms:W3CDTF">2020-07-23T16:35:00Z</dcterms:modified>
</cp:coreProperties>
</file>